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64" w:rsidRDefault="00C70664" w:rsidP="000D6673">
      <w:pPr>
        <w:jc w:val="both"/>
      </w:pPr>
      <w:r w:rsidRPr="00C70664">
        <w:rPr>
          <w:noProof/>
          <w:lang w:val="en-GB" w:eastAsia="en-GB"/>
        </w:rPr>
        <w:drawing>
          <wp:anchor distT="0" distB="0" distL="114300" distR="114300" simplePos="0" relativeHeight="251658240" behindDoc="0" locked="0" layoutInCell="1" allowOverlap="1">
            <wp:simplePos x="0" y="0"/>
            <wp:positionH relativeFrom="column">
              <wp:posOffset>5230495</wp:posOffset>
            </wp:positionH>
            <wp:positionV relativeFrom="paragraph">
              <wp:posOffset>3810</wp:posOffset>
            </wp:positionV>
            <wp:extent cx="1163955" cy="225425"/>
            <wp:effectExtent l="0" t="0" r="4445" b="3175"/>
            <wp:wrapSquare wrapText="bothSides"/>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6E86157F-75DB-A84B-BB50-180DEB4E3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ve="http://schemas.openxmlformats.org/markup-compatibility/2006" id="{6E86157F-75DB-A84B-BB50-180DEB4E3521}"/>
                        </a:ext>
                      </a:extLst>
                    </pic:cNvPr>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163955" cy="225425"/>
                    </a:xfrm>
                    <a:prstGeom prst="rect">
                      <a:avLst/>
                    </a:prstGeom>
                  </pic:spPr>
                </pic:pic>
              </a:graphicData>
            </a:graphic>
          </wp:anchor>
        </w:drawing>
      </w:r>
    </w:p>
    <w:p w:rsidR="00C70664" w:rsidRDefault="00C70664" w:rsidP="000D6673">
      <w:pPr>
        <w:jc w:val="both"/>
      </w:pPr>
    </w:p>
    <w:p w:rsidR="00C70664" w:rsidRDefault="00C70664" w:rsidP="000D6673">
      <w:pPr>
        <w:jc w:val="both"/>
      </w:pPr>
    </w:p>
    <w:tbl>
      <w:tblPr>
        <w:tblStyle w:val="TableGrid"/>
        <w:tblW w:w="11406"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92"/>
        <w:gridCol w:w="10349"/>
      </w:tblGrid>
      <w:tr w:rsidR="000B3267" w:rsidRPr="007C6926" w:rsidTr="00C70664">
        <w:tc>
          <w:tcPr>
            <w:tcW w:w="965" w:type="dxa"/>
            <w:shd w:val="clear" w:color="auto" w:fill="3A3A3A" w:themeFill="text2"/>
          </w:tcPr>
          <w:p w:rsidR="000B3267" w:rsidRPr="00BE68A2" w:rsidRDefault="000B3267" w:rsidP="000D6673">
            <w:pPr>
              <w:spacing w:before="260"/>
              <w:jc w:val="both"/>
              <w:rPr>
                <w:rFonts w:ascii="Arial" w:hAnsi="Arial" w:cs="Arial"/>
                <w:color w:val="4F2065"/>
              </w:rPr>
            </w:pPr>
          </w:p>
        </w:tc>
        <w:tc>
          <w:tcPr>
            <w:tcW w:w="92" w:type="dxa"/>
          </w:tcPr>
          <w:p w:rsidR="000B3267" w:rsidRPr="00BE68A2" w:rsidRDefault="000B3267" w:rsidP="000D6673">
            <w:pPr>
              <w:spacing w:before="260"/>
              <w:jc w:val="both"/>
              <w:rPr>
                <w:rFonts w:ascii="Arial" w:hAnsi="Arial" w:cs="Arial"/>
                <w:color w:val="4F2065"/>
              </w:rPr>
            </w:pPr>
          </w:p>
        </w:tc>
        <w:tc>
          <w:tcPr>
            <w:tcW w:w="10349" w:type="dxa"/>
          </w:tcPr>
          <w:p w:rsidR="000B3267" w:rsidRPr="00BC4E5B" w:rsidRDefault="00602A9B" w:rsidP="000D6673">
            <w:pPr>
              <w:pStyle w:val="Title"/>
              <w:tabs>
                <w:tab w:val="left" w:pos="9640"/>
              </w:tabs>
              <w:jc w:val="both"/>
              <w:rPr>
                <w:rFonts w:ascii="Arial" w:hAnsi="Arial" w:cs="Arial"/>
                <w:sz w:val="72"/>
                <w:szCs w:val="72"/>
              </w:rPr>
            </w:pPr>
            <w:r w:rsidRPr="00BC4E5B">
              <w:rPr>
                <w:rFonts w:ascii="Arial" w:hAnsi="Arial" w:cs="Arial"/>
                <w:sz w:val="72"/>
                <w:szCs w:val="72"/>
              </w:rPr>
              <w:t>job descriptio</w:t>
            </w:r>
            <w:r w:rsidR="00C70664">
              <w:rPr>
                <w:rFonts w:ascii="Arial" w:hAnsi="Arial" w:cs="Arial"/>
                <w:sz w:val="72"/>
                <w:szCs w:val="72"/>
              </w:rPr>
              <w:t>n</w:t>
            </w:r>
          </w:p>
          <w:p w:rsidR="000B3267" w:rsidRPr="007C6926" w:rsidRDefault="000B3267" w:rsidP="000D6673">
            <w:pPr>
              <w:pStyle w:val="Subtitle"/>
              <w:jc w:val="both"/>
              <w:rPr>
                <w:rFonts w:ascii="Arial" w:hAnsi="Arial" w:cs="Arial"/>
                <w:sz w:val="36"/>
                <w:szCs w:val="36"/>
              </w:rPr>
            </w:pPr>
          </w:p>
        </w:tc>
      </w:tr>
    </w:tbl>
    <w:p w:rsidR="000B3267" w:rsidRPr="00CF7F16" w:rsidRDefault="000B3267" w:rsidP="000D6673">
      <w:pPr>
        <w:pStyle w:val="Date"/>
        <w:jc w:val="both"/>
        <w:rPr>
          <w:rFonts w:ascii="Arial" w:hAnsi="Arial" w:cs="Arial"/>
          <w:color w:val="482964"/>
        </w:rPr>
      </w:pPr>
    </w:p>
    <w:p w:rsidR="00BC4E5B" w:rsidRPr="00773668" w:rsidRDefault="002B20CB" w:rsidP="000D6673">
      <w:pPr>
        <w:pStyle w:val="Heading1"/>
        <w:jc w:val="both"/>
        <w:rPr>
          <w:rFonts w:ascii="Arial" w:hAnsi="Arial" w:cs="Arial"/>
          <w:color w:val="4F2065"/>
          <w:sz w:val="32"/>
        </w:rPr>
      </w:pPr>
      <w:r>
        <w:rPr>
          <w:rFonts w:ascii="Arial" w:hAnsi="Arial" w:cs="Arial"/>
          <w:color w:val="4F2065"/>
        </w:rPr>
        <w:t>inside sales representative</w:t>
      </w:r>
      <w:r w:rsidR="00971531">
        <w:rPr>
          <w:rFonts w:ascii="Arial" w:hAnsi="Arial" w:cs="Arial"/>
          <w:color w:val="4F2065"/>
        </w:rPr>
        <w:t xml:space="preserve"> (English speaking)</w:t>
      </w:r>
    </w:p>
    <w:p w:rsidR="00086381" w:rsidRPr="00687443" w:rsidRDefault="00086381" w:rsidP="000D6673">
      <w:pPr>
        <w:spacing w:before="100" w:beforeAutospacing="1" w:after="100" w:afterAutospacing="1" w:line="240" w:lineRule="auto"/>
        <w:jc w:val="both"/>
        <w:rPr>
          <w:rFonts w:ascii="Arial" w:eastAsia="Times New Roman" w:hAnsi="Arial" w:cs="Arial"/>
          <w:color w:val="000000"/>
          <w:sz w:val="24"/>
          <w:szCs w:val="24"/>
          <w:lang w:val="en-GB" w:eastAsia="en-US"/>
        </w:rPr>
      </w:pPr>
      <w:r w:rsidRPr="00687443">
        <w:rPr>
          <w:rFonts w:eastAsia="Times New Roman" w:cstheme="minorHAnsi"/>
          <w:b/>
          <w:bCs/>
          <w:sz w:val="24"/>
          <w:szCs w:val="24"/>
        </w:rPr>
        <w:t>The Company</w:t>
      </w:r>
    </w:p>
    <w:p w:rsidR="00484562" w:rsidRPr="00687443" w:rsidRDefault="00484562"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Quantum Marketing has a 20 year heritage in the technology sector. We are s</w:t>
      </w:r>
      <w:r w:rsidR="00237E73" w:rsidRPr="00687443">
        <w:rPr>
          <w:rFonts w:eastAsia="Times New Roman" w:cstheme="minorHAnsi"/>
          <w:sz w:val="24"/>
          <w:szCs w:val="24"/>
        </w:rPr>
        <w:t xml:space="preserve">pecialists in B2B technology </w:t>
      </w:r>
      <w:r w:rsidRPr="00687443">
        <w:rPr>
          <w:rFonts w:eastAsia="Times New Roman" w:cstheme="minorHAnsi"/>
          <w:sz w:val="24"/>
          <w:szCs w:val="24"/>
        </w:rPr>
        <w:t xml:space="preserve">campaign activations </w:t>
      </w:r>
      <w:r w:rsidR="00237E73" w:rsidRPr="00687443">
        <w:rPr>
          <w:rFonts w:eastAsia="Times New Roman" w:cstheme="minorHAnsi"/>
          <w:sz w:val="24"/>
          <w:szCs w:val="24"/>
        </w:rPr>
        <w:t>blend</w:t>
      </w:r>
      <w:r w:rsidRPr="00687443">
        <w:rPr>
          <w:rFonts w:eastAsia="Times New Roman" w:cstheme="minorHAnsi"/>
          <w:sz w:val="24"/>
          <w:szCs w:val="24"/>
        </w:rPr>
        <w:t>ing</w:t>
      </w:r>
      <w:r w:rsidR="00F703DA" w:rsidRPr="00687443">
        <w:rPr>
          <w:rFonts w:eastAsia="Times New Roman" w:cstheme="minorHAnsi"/>
          <w:sz w:val="24"/>
          <w:szCs w:val="24"/>
        </w:rPr>
        <w:t xml:space="preserve"> data, </w:t>
      </w:r>
      <w:r w:rsidR="00237E73" w:rsidRPr="00687443">
        <w:rPr>
          <w:rFonts w:eastAsia="Times New Roman" w:cstheme="minorHAnsi"/>
          <w:sz w:val="24"/>
          <w:szCs w:val="24"/>
        </w:rPr>
        <w:t xml:space="preserve">creative, </w:t>
      </w:r>
      <w:r w:rsidRPr="00687443">
        <w:rPr>
          <w:rFonts w:eastAsia="Times New Roman" w:cstheme="minorHAnsi"/>
          <w:sz w:val="24"/>
          <w:szCs w:val="24"/>
        </w:rPr>
        <w:t xml:space="preserve">multi-channel </w:t>
      </w:r>
      <w:r w:rsidR="00237E73" w:rsidRPr="00687443">
        <w:rPr>
          <w:rFonts w:eastAsia="Times New Roman" w:cstheme="minorHAnsi"/>
          <w:sz w:val="24"/>
          <w:szCs w:val="24"/>
        </w:rPr>
        <w:t>marketing and technology</w:t>
      </w:r>
      <w:r w:rsidRPr="00687443">
        <w:rPr>
          <w:rFonts w:eastAsia="Times New Roman" w:cstheme="minorHAnsi"/>
          <w:sz w:val="24"/>
          <w:szCs w:val="24"/>
        </w:rPr>
        <w:t xml:space="preserve">. We are very much commercially focussed providing pipeline development for our clients. </w:t>
      </w:r>
    </w:p>
    <w:p w:rsidR="00262C3D" w:rsidRPr="00687443" w:rsidRDefault="00484562"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We are also an award winning agency and need to maintain and further develop our high standards through the development of our talented team.</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b/>
          <w:bCs/>
          <w:sz w:val="24"/>
          <w:szCs w:val="24"/>
        </w:rPr>
        <w:t>THE ROLE:</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Inside Sales Representative are the heart of our business and are key to the success of our client assignments - Representing Global Brands, the quality and volume of the work delivered by you is what makes us Market leaders within our sector.</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You will be part of a highly motivated team that demonstrate enthusiasm, knowledge and drive and will receive the support of experienced managers to help you succeed.</w:t>
      </w:r>
    </w:p>
    <w:p w:rsidR="00066497" w:rsidRPr="00687443" w:rsidRDefault="00FB0861" w:rsidP="000D6673">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The office</w:t>
      </w:r>
      <w:r w:rsidR="00066497" w:rsidRPr="00687443">
        <w:rPr>
          <w:rFonts w:eastAsia="Times New Roman" w:cstheme="minorHAnsi"/>
          <w:sz w:val="24"/>
          <w:szCs w:val="24"/>
        </w:rPr>
        <w:t xml:space="preserve"> is based in Reading</w:t>
      </w:r>
      <w:r>
        <w:rPr>
          <w:rFonts w:eastAsia="Times New Roman" w:cstheme="minorHAnsi"/>
          <w:sz w:val="24"/>
          <w:szCs w:val="24"/>
        </w:rPr>
        <w:t xml:space="preserve"> </w:t>
      </w:r>
      <w:r w:rsidR="00066497" w:rsidRPr="00687443">
        <w:rPr>
          <w:rFonts w:eastAsia="Times New Roman" w:cstheme="minorHAnsi"/>
          <w:sz w:val="24"/>
          <w:szCs w:val="24"/>
        </w:rPr>
        <w:t>and</w:t>
      </w:r>
      <w:r>
        <w:rPr>
          <w:rFonts w:eastAsia="Times New Roman" w:cstheme="minorHAnsi"/>
          <w:sz w:val="24"/>
          <w:szCs w:val="24"/>
        </w:rPr>
        <w:t xml:space="preserve"> the role</w:t>
      </w:r>
      <w:r w:rsidR="00066497" w:rsidRPr="00687443">
        <w:rPr>
          <w:rFonts w:eastAsia="Times New Roman" w:cstheme="minorHAnsi"/>
          <w:sz w:val="24"/>
          <w:szCs w:val="24"/>
        </w:rPr>
        <w:t xml:space="preserve"> will involve making outbound calls to generate leads for our blue chip clients in the technology sector. We contact mid to senior level professionals on behalf of our clients and so a professional and skilled approach is essential at all times. You will also need to be self-motivated and positive and take rejection as a learning curve to make your next call better.</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lastRenderedPageBreak/>
        <w:t>Our environment is fast paced, competitive and lively. Our approach is open, transparent and team orientated and we are constantly on a journey of continuous improvement.</w:t>
      </w:r>
    </w:p>
    <w:p w:rsidR="00066497" w:rsidRPr="00687443" w:rsidRDefault="00A1183D" w:rsidP="000D6673">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W</w:t>
      </w:r>
      <w:r w:rsidR="00066497" w:rsidRPr="00687443">
        <w:rPr>
          <w:rFonts w:eastAsia="Times New Roman" w:cstheme="minorHAnsi"/>
          <w:sz w:val="24"/>
          <w:szCs w:val="24"/>
        </w:rPr>
        <w:t>e operate several campaigns across the world in different time zones, a variety of languages and have teams from around the Globe, making it a unique and international environment.</w:t>
      </w:r>
    </w:p>
    <w:p w:rsidR="00066497" w:rsidRPr="00687443" w:rsidRDefault="00066497" w:rsidP="000D6673">
      <w:pPr>
        <w:spacing w:before="100" w:beforeAutospacing="1" w:after="100" w:afterAutospacing="1" w:line="240" w:lineRule="auto"/>
        <w:jc w:val="both"/>
        <w:rPr>
          <w:rFonts w:eastAsia="Times New Roman" w:cstheme="minorHAnsi"/>
          <w:b/>
          <w:sz w:val="24"/>
          <w:szCs w:val="24"/>
        </w:rPr>
      </w:pPr>
      <w:r w:rsidRPr="00687443">
        <w:rPr>
          <w:rFonts w:eastAsia="Times New Roman" w:cstheme="minorHAnsi"/>
          <w:b/>
          <w:sz w:val="24"/>
          <w:szCs w:val="24"/>
        </w:rPr>
        <w:t>Roles and responsibilities (ISR)</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To provide a seamless professional extension of each client on each and every call and customer interaction;</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To work on client assignments as directed to you; </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To develop specific and extensive client and product knowledge depending on each campaign to ensure client needs are met;</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To generate BANT qualified leads for our clients (lead gen only);</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To identify and contact decision makers into a specific contact base, as allocated; </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To gain further information on target organizations (enterprise mapping and profiling) and update relevant systems as appropriate;</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Identify new business opportunities and quick win situations, and nurturing your allocated database;</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Attend any relevant training and briefing sessions with clients, either on or off site, and present oneself in a professional manner in any client facing situations;</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Track your own performance targets and be able to understand the business requirement from you in order to meet and exceed campaign targets;</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Meet specific KPI targets as defined by your Team Manager;</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Carry out administration related to client campaigns to a high quality, (as required) including:</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Lead write ups</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Email communications</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Database management</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Work effectively as part of a team and assisting other members of the team as and when required;</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Conducting the role’s day to day activities in accordance to the company values;</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Identify any areas of improvements to our ways of working and </w:t>
      </w:r>
      <w:proofErr w:type="gramStart"/>
      <w:r w:rsidRPr="00687443">
        <w:rPr>
          <w:rFonts w:eastAsia="Times New Roman" w:cstheme="minorHAnsi"/>
          <w:sz w:val="24"/>
          <w:szCs w:val="24"/>
        </w:rPr>
        <w:t>raise</w:t>
      </w:r>
      <w:proofErr w:type="gramEnd"/>
      <w:r w:rsidRPr="00687443">
        <w:rPr>
          <w:rFonts w:eastAsia="Times New Roman" w:cstheme="minorHAnsi"/>
          <w:sz w:val="24"/>
          <w:szCs w:val="24"/>
        </w:rPr>
        <w:t xml:space="preserve"> with your team manager.</w:t>
      </w:r>
    </w:p>
    <w:p w:rsidR="00066497" w:rsidRPr="00687443" w:rsidRDefault="00066497" w:rsidP="000D6673">
      <w:pPr>
        <w:pStyle w:val="ListParagraph"/>
        <w:numPr>
          <w:ilvl w:val="0"/>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Proactively manage your calling and role responsibilities, including:</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Ensure you have the correct Call Guide and SOW prior to calling/undertaking any campaign related activity;</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Ensure you have received the relevant training prior to starting calling on any campaign, or undertaking any task that has been assigned;</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lastRenderedPageBreak/>
        <w:t>Ensure you have the relevant data and or workload;</w:t>
      </w:r>
    </w:p>
    <w:p w:rsidR="00066497" w:rsidRPr="00687443" w:rsidRDefault="00066497" w:rsidP="000D6673">
      <w:pPr>
        <w:pStyle w:val="ListParagraph"/>
        <w:numPr>
          <w:ilvl w:val="1"/>
          <w:numId w:val="32"/>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Identify to your TM or CAM the need for more data or tasks in order for you to fulfil your targets;</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We </w:t>
      </w:r>
      <w:proofErr w:type="spellStart"/>
      <w:r w:rsidRPr="00687443">
        <w:rPr>
          <w:rFonts w:eastAsia="Times New Roman" w:cstheme="minorHAnsi"/>
          <w:sz w:val="24"/>
          <w:szCs w:val="24"/>
        </w:rPr>
        <w:t>recognise</w:t>
      </w:r>
      <w:proofErr w:type="spellEnd"/>
      <w:r w:rsidRPr="00687443">
        <w:rPr>
          <w:rFonts w:eastAsia="Times New Roman" w:cstheme="minorHAnsi"/>
          <w:sz w:val="24"/>
          <w:szCs w:val="24"/>
        </w:rPr>
        <w:t xml:space="preserve"> talent and potential and are proud to announce that most of the management and support team started as Inside Sales Representative and have grown with the business.</w:t>
      </w:r>
    </w:p>
    <w:p w:rsidR="00066497" w:rsidRPr="00687443" w:rsidRDefault="00066497" w:rsidP="000D6673">
      <w:pPr>
        <w:spacing w:before="100" w:beforeAutospacing="1" w:after="100" w:afterAutospacing="1" w:line="240" w:lineRule="auto"/>
        <w:jc w:val="both"/>
        <w:outlineLvl w:val="1"/>
        <w:rPr>
          <w:rFonts w:eastAsia="Times New Roman" w:cstheme="minorHAnsi"/>
          <w:b/>
          <w:bCs/>
          <w:sz w:val="24"/>
          <w:szCs w:val="24"/>
        </w:rPr>
      </w:pPr>
      <w:r w:rsidRPr="00687443">
        <w:rPr>
          <w:rFonts w:eastAsia="Times New Roman" w:cstheme="minorHAnsi"/>
          <w:b/>
          <w:bCs/>
          <w:sz w:val="24"/>
          <w:szCs w:val="24"/>
        </w:rPr>
        <w:t>Requirements</w:t>
      </w:r>
    </w:p>
    <w:p w:rsidR="00066497" w:rsidRPr="00687443" w:rsidRDefault="0006649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b/>
          <w:bCs/>
          <w:sz w:val="24"/>
          <w:szCs w:val="24"/>
        </w:rPr>
        <w:t>ESSENTIAL:</w:t>
      </w:r>
    </w:p>
    <w:p w:rsidR="00862B5F" w:rsidRDefault="00862B5F" w:rsidP="000D6673">
      <w:pPr>
        <w:numPr>
          <w:ilvl w:val="0"/>
          <w:numId w:val="30"/>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Business level English</w:t>
      </w:r>
    </w:p>
    <w:p w:rsidR="00066497" w:rsidRPr="00687443" w:rsidRDefault="00EF736C" w:rsidP="000D6673">
      <w:pPr>
        <w:numPr>
          <w:ilvl w:val="0"/>
          <w:numId w:val="30"/>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Proven e</w:t>
      </w:r>
      <w:r w:rsidR="00066497" w:rsidRPr="00687443">
        <w:rPr>
          <w:rFonts w:eastAsia="Times New Roman" w:cstheme="minorHAnsi"/>
          <w:sz w:val="24"/>
          <w:szCs w:val="24"/>
        </w:rPr>
        <w:t xml:space="preserve">xperience of working in </w:t>
      </w:r>
      <w:r>
        <w:rPr>
          <w:rFonts w:eastAsia="Times New Roman" w:cstheme="minorHAnsi"/>
          <w:sz w:val="24"/>
          <w:szCs w:val="24"/>
        </w:rPr>
        <w:t xml:space="preserve">target driven </w:t>
      </w:r>
      <w:r w:rsidR="00046E63">
        <w:rPr>
          <w:rFonts w:eastAsia="Times New Roman" w:cstheme="minorHAnsi"/>
          <w:sz w:val="24"/>
          <w:szCs w:val="24"/>
        </w:rPr>
        <w:t>sales environment (lead generation, telemarketing)</w:t>
      </w:r>
    </w:p>
    <w:p w:rsidR="00066497" w:rsidRDefault="00066497" w:rsidP="001C01F7">
      <w:pPr>
        <w:numPr>
          <w:ilvl w:val="0"/>
          <w:numId w:val="30"/>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Knowledge of </w:t>
      </w:r>
      <w:r w:rsidR="001C01F7" w:rsidRPr="001C01F7">
        <w:rPr>
          <w:rFonts w:eastAsia="Times New Roman" w:cstheme="minorHAnsi"/>
          <w:sz w:val="24"/>
          <w:szCs w:val="24"/>
        </w:rPr>
        <w:t>cloud and solution based propositions</w:t>
      </w:r>
    </w:p>
    <w:p w:rsidR="00046E63" w:rsidRPr="001C01F7" w:rsidRDefault="00046E63" w:rsidP="001C01F7">
      <w:pPr>
        <w:numPr>
          <w:ilvl w:val="0"/>
          <w:numId w:val="30"/>
        </w:numPr>
        <w:spacing w:before="100" w:beforeAutospacing="1" w:after="100" w:afterAutospacing="1" w:line="240" w:lineRule="auto"/>
        <w:jc w:val="both"/>
        <w:rPr>
          <w:rFonts w:eastAsia="Times New Roman" w:cstheme="minorHAnsi"/>
          <w:sz w:val="24"/>
          <w:szCs w:val="24"/>
        </w:rPr>
      </w:pPr>
      <w:r>
        <w:rPr>
          <w:rFonts w:eastAsia="Times New Roman"/>
          <w:sz w:val="24"/>
          <w:szCs w:val="24"/>
        </w:rPr>
        <w:t>E</w:t>
      </w:r>
      <w:r w:rsidRPr="00687443">
        <w:rPr>
          <w:rFonts w:eastAsia="Times New Roman"/>
          <w:sz w:val="24"/>
          <w:szCs w:val="24"/>
        </w:rPr>
        <w:t>xperienced in making outbound calls to companies, finding the right contact and generate high quality leads</w:t>
      </w:r>
    </w:p>
    <w:p w:rsidR="00066497" w:rsidRPr="00687443" w:rsidRDefault="00066497" w:rsidP="000D6673">
      <w:pPr>
        <w:numPr>
          <w:ilvl w:val="0"/>
          <w:numId w:val="30"/>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Self-starter - be able to motivate yourself and manage call data effectively, nurture prospects and maintain your calendar for follow up calls</w:t>
      </w:r>
    </w:p>
    <w:p w:rsidR="00066497" w:rsidRPr="00687443" w:rsidRDefault="00066497" w:rsidP="000D6673">
      <w:pPr>
        <w:numPr>
          <w:ilvl w:val="0"/>
          <w:numId w:val="30"/>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Flexible approach, ability to handle objections, display initiative and work under pressure both on an individual level and as part of a team when required.</w:t>
      </w:r>
    </w:p>
    <w:p w:rsidR="00066497" w:rsidRPr="00687443" w:rsidRDefault="00066497" w:rsidP="000D6673">
      <w:pPr>
        <w:numPr>
          <w:ilvl w:val="0"/>
          <w:numId w:val="30"/>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Be a fast learner and have the ability to grasp knowledge quickly and effectively.</w:t>
      </w:r>
    </w:p>
    <w:p w:rsidR="00066497" w:rsidRPr="00687443" w:rsidRDefault="00066497" w:rsidP="000D6673">
      <w:pPr>
        <w:numPr>
          <w:ilvl w:val="0"/>
          <w:numId w:val="30"/>
        </w:num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 xml:space="preserve">Excellent verbal communication and relationship building skills </w:t>
      </w:r>
    </w:p>
    <w:p w:rsidR="00FF2F7F" w:rsidRPr="00046E63" w:rsidRDefault="00066497" w:rsidP="00046E6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b/>
          <w:bCs/>
          <w:sz w:val="24"/>
          <w:szCs w:val="24"/>
        </w:rPr>
        <w:t>HIGHLY DESIRABLE:</w:t>
      </w:r>
      <w:r w:rsidR="00FF2F7F">
        <w:rPr>
          <w:rFonts w:eastAsia="Times New Roman"/>
          <w:sz w:val="24"/>
          <w:szCs w:val="24"/>
        </w:rPr>
        <w:t xml:space="preserve"> </w:t>
      </w:r>
    </w:p>
    <w:p w:rsidR="00066497" w:rsidRPr="00314EA6" w:rsidRDefault="00066497" w:rsidP="00314EA6">
      <w:pPr>
        <w:numPr>
          <w:ilvl w:val="0"/>
          <w:numId w:val="30"/>
        </w:numPr>
        <w:spacing w:before="100" w:beforeAutospacing="1" w:after="100" w:afterAutospacing="1" w:line="240" w:lineRule="auto"/>
        <w:jc w:val="both"/>
        <w:rPr>
          <w:rFonts w:eastAsia="Times New Roman" w:cstheme="minorHAnsi"/>
          <w:sz w:val="24"/>
          <w:szCs w:val="24"/>
        </w:rPr>
      </w:pPr>
      <w:r w:rsidRPr="00314EA6">
        <w:rPr>
          <w:rFonts w:eastAsia="Times New Roman" w:cstheme="minorHAnsi"/>
          <w:sz w:val="24"/>
          <w:szCs w:val="24"/>
        </w:rPr>
        <w:t>Previous B2B experience - preferably outbound</w:t>
      </w:r>
    </w:p>
    <w:p w:rsidR="00066497" w:rsidRPr="00314EA6" w:rsidRDefault="00066497" w:rsidP="00314EA6">
      <w:pPr>
        <w:numPr>
          <w:ilvl w:val="0"/>
          <w:numId w:val="30"/>
        </w:numPr>
        <w:spacing w:before="100" w:beforeAutospacing="1" w:after="100" w:afterAutospacing="1" w:line="240" w:lineRule="auto"/>
        <w:jc w:val="both"/>
        <w:rPr>
          <w:rFonts w:eastAsia="Times New Roman" w:cstheme="minorHAnsi"/>
          <w:sz w:val="24"/>
          <w:szCs w:val="24"/>
        </w:rPr>
      </w:pPr>
      <w:r w:rsidRPr="00314EA6">
        <w:rPr>
          <w:rFonts w:eastAsia="Times New Roman" w:cstheme="minorHAnsi"/>
          <w:sz w:val="24"/>
          <w:szCs w:val="24"/>
        </w:rPr>
        <w:t>Fluency in an additional language</w:t>
      </w:r>
      <w:r w:rsidR="00046E63" w:rsidRPr="00314EA6">
        <w:rPr>
          <w:rFonts w:eastAsia="Times New Roman" w:cstheme="minorHAnsi"/>
          <w:sz w:val="24"/>
          <w:szCs w:val="24"/>
        </w:rPr>
        <w:t xml:space="preserve">: </w:t>
      </w:r>
      <w:r w:rsidR="00046E63" w:rsidRPr="00314EA6">
        <w:rPr>
          <w:rFonts w:eastAsia="Times New Roman" w:cstheme="minorHAnsi"/>
          <w:sz w:val="24"/>
          <w:szCs w:val="24"/>
        </w:rPr>
        <w:t>German, Dutch, French</w:t>
      </w:r>
    </w:p>
    <w:p w:rsidR="00066497" w:rsidRPr="00314EA6" w:rsidRDefault="00066497" w:rsidP="00314EA6">
      <w:pPr>
        <w:numPr>
          <w:ilvl w:val="0"/>
          <w:numId w:val="30"/>
        </w:numPr>
        <w:spacing w:before="100" w:beforeAutospacing="1" w:after="100" w:afterAutospacing="1" w:line="240" w:lineRule="auto"/>
        <w:jc w:val="both"/>
        <w:rPr>
          <w:rFonts w:eastAsia="Times New Roman" w:cstheme="minorHAnsi"/>
          <w:sz w:val="24"/>
          <w:szCs w:val="24"/>
        </w:rPr>
      </w:pPr>
      <w:r w:rsidRPr="00314EA6">
        <w:rPr>
          <w:rFonts w:eastAsia="Times New Roman" w:cstheme="minorHAnsi"/>
          <w:sz w:val="24"/>
          <w:szCs w:val="24"/>
        </w:rPr>
        <w:t>Have experience of working with CRM and telephony systems</w:t>
      </w:r>
    </w:p>
    <w:p w:rsidR="00BC4E5B" w:rsidRPr="00687443" w:rsidRDefault="0052612F" w:rsidP="000D6673">
      <w:pPr>
        <w:spacing w:before="100" w:beforeAutospacing="1" w:after="100" w:afterAutospacing="1" w:line="240" w:lineRule="auto"/>
        <w:jc w:val="both"/>
        <w:outlineLvl w:val="1"/>
        <w:rPr>
          <w:rFonts w:eastAsia="Times New Roman" w:cstheme="minorHAnsi"/>
          <w:b/>
          <w:bCs/>
          <w:sz w:val="24"/>
          <w:szCs w:val="24"/>
        </w:rPr>
      </w:pPr>
      <w:r w:rsidRPr="00687443">
        <w:rPr>
          <w:rFonts w:eastAsia="Times New Roman" w:cstheme="minorHAnsi"/>
          <w:b/>
          <w:bCs/>
          <w:sz w:val="24"/>
          <w:szCs w:val="24"/>
        </w:rPr>
        <w:t>Benefits</w:t>
      </w:r>
    </w:p>
    <w:p w:rsidR="0052612F" w:rsidRDefault="00324DF7" w:rsidP="000D6673">
      <w:pPr>
        <w:spacing w:before="100" w:beforeAutospacing="1" w:after="100" w:afterAutospacing="1" w:line="240" w:lineRule="auto"/>
        <w:jc w:val="both"/>
        <w:rPr>
          <w:rFonts w:eastAsia="Times New Roman" w:cstheme="minorHAnsi"/>
          <w:sz w:val="24"/>
          <w:szCs w:val="24"/>
        </w:rPr>
      </w:pPr>
      <w:r w:rsidRPr="00687443">
        <w:rPr>
          <w:rFonts w:eastAsia="Times New Roman" w:cstheme="minorHAnsi"/>
          <w:sz w:val="24"/>
          <w:szCs w:val="24"/>
        </w:rPr>
        <w:t>Base salary plus variable bonus based on meeting agreed upon objectives.</w:t>
      </w:r>
    </w:p>
    <w:p w:rsidR="001A1548" w:rsidRPr="00687443" w:rsidRDefault="001A1548" w:rsidP="000D6673">
      <w:pPr>
        <w:spacing w:before="100" w:beforeAutospacing="1" w:after="100" w:afterAutospacing="1" w:line="240" w:lineRule="auto"/>
        <w:jc w:val="both"/>
        <w:rPr>
          <w:rFonts w:eastAsia="Times New Roman" w:cstheme="minorHAnsi"/>
          <w:b/>
          <w:bCs/>
          <w:sz w:val="24"/>
          <w:szCs w:val="24"/>
        </w:rPr>
      </w:pPr>
      <w:bookmarkStart w:id="0" w:name="_GoBack"/>
      <w:bookmarkEnd w:id="0"/>
    </w:p>
    <w:sectPr w:rsidR="001A1548" w:rsidRPr="00687443" w:rsidSect="007C6926">
      <w:footerReference w:type="default" r:id="rId9"/>
      <w:footerReference w:type="first" r:id="rId10"/>
      <w:pgSz w:w="12240" w:h="15840"/>
      <w:pgMar w:top="994" w:right="2174" w:bottom="1771" w:left="1483" w:header="432" w:footer="1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97" w:rsidRDefault="00066497">
      <w:pPr>
        <w:spacing w:after="0" w:line="240" w:lineRule="auto"/>
      </w:pPr>
      <w:r>
        <w:separator/>
      </w:r>
    </w:p>
  </w:endnote>
  <w:endnote w:type="continuationSeparator" w:id="0">
    <w:p w:rsidR="00066497" w:rsidRDefault="0006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7933"/>
      <w:docPartObj>
        <w:docPartGallery w:val="Page Numbers (Bottom of Page)"/>
        <w:docPartUnique/>
      </w:docPartObj>
    </w:sdtPr>
    <w:sdtEndPr>
      <w:rPr>
        <w:noProof/>
      </w:rPr>
    </w:sdtEndPr>
    <w:sdtContent>
      <w:p w:rsidR="00066497" w:rsidRDefault="001A1548">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97" w:rsidRPr="007C6926" w:rsidRDefault="00066497" w:rsidP="007C6926">
    <w:pPr>
      <w:jc w:val="center"/>
      <w:rPr>
        <w:rFonts w:ascii="Arial" w:eastAsia="Times New Roman" w:hAnsi="Arial" w:cs="Arial"/>
        <w:color w:val="404040" w:themeColor="text1" w:themeTint="BF"/>
        <w:sz w:val="18"/>
        <w:szCs w:val="18"/>
      </w:rPr>
    </w:pPr>
    <w:r w:rsidRPr="007C6926">
      <w:rPr>
        <w:rFonts w:ascii="Arial" w:eastAsia="Times New Roman" w:hAnsi="Arial" w:cs="Arial"/>
        <w:color w:val="404040" w:themeColor="text1" w:themeTint="BF"/>
        <w:sz w:val="18"/>
        <w:szCs w:val="18"/>
      </w:rPr>
      <w:t>Quantum Marketing | Abbey Gate | 57-75 Kings Road | Reading | Berkshire | RG1 3AB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97" w:rsidRDefault="00066497">
      <w:pPr>
        <w:spacing w:after="0" w:line="240" w:lineRule="auto"/>
      </w:pPr>
      <w:r>
        <w:separator/>
      </w:r>
    </w:p>
  </w:footnote>
  <w:footnote w:type="continuationSeparator" w:id="0">
    <w:p w:rsidR="00066497" w:rsidRDefault="00066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E8DF8"/>
    <w:lvl w:ilvl="0">
      <w:start w:val="1"/>
      <w:numFmt w:val="decimal"/>
      <w:lvlText w:val="%1."/>
      <w:lvlJc w:val="left"/>
      <w:pPr>
        <w:tabs>
          <w:tab w:val="num" w:pos="1800"/>
        </w:tabs>
        <w:ind w:left="1800" w:hanging="360"/>
      </w:pPr>
    </w:lvl>
  </w:abstractNum>
  <w:abstractNum w:abstractNumId="1">
    <w:nsid w:val="FFFFFF7D"/>
    <w:multiLevelType w:val="singleLevel"/>
    <w:tmpl w:val="B9EAC70A"/>
    <w:lvl w:ilvl="0">
      <w:start w:val="1"/>
      <w:numFmt w:val="decimal"/>
      <w:lvlText w:val="%1."/>
      <w:lvlJc w:val="left"/>
      <w:pPr>
        <w:tabs>
          <w:tab w:val="num" w:pos="1440"/>
        </w:tabs>
        <w:ind w:left="1440" w:hanging="360"/>
      </w:pPr>
    </w:lvl>
  </w:abstractNum>
  <w:abstractNum w:abstractNumId="2">
    <w:nsid w:val="FFFFFF7E"/>
    <w:multiLevelType w:val="singleLevel"/>
    <w:tmpl w:val="2110C330"/>
    <w:lvl w:ilvl="0">
      <w:start w:val="1"/>
      <w:numFmt w:val="decimal"/>
      <w:lvlText w:val="%1."/>
      <w:lvlJc w:val="left"/>
      <w:pPr>
        <w:tabs>
          <w:tab w:val="num" w:pos="1080"/>
        </w:tabs>
        <w:ind w:left="1080" w:hanging="360"/>
      </w:pPr>
    </w:lvl>
  </w:abstractNum>
  <w:abstractNum w:abstractNumId="3">
    <w:nsid w:val="FFFFFF7F"/>
    <w:multiLevelType w:val="singleLevel"/>
    <w:tmpl w:val="9D9864C4"/>
    <w:lvl w:ilvl="0">
      <w:start w:val="1"/>
      <w:numFmt w:val="decimal"/>
      <w:lvlText w:val="%1."/>
      <w:lvlJc w:val="left"/>
      <w:pPr>
        <w:tabs>
          <w:tab w:val="num" w:pos="720"/>
        </w:tabs>
        <w:ind w:left="720" w:hanging="360"/>
      </w:pPr>
    </w:lvl>
  </w:abstractNum>
  <w:abstractNum w:abstractNumId="4">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BCA05E"/>
    <w:lvl w:ilvl="0">
      <w:start w:val="1"/>
      <w:numFmt w:val="decimal"/>
      <w:lvlText w:val="%1."/>
      <w:lvlJc w:val="left"/>
      <w:pPr>
        <w:tabs>
          <w:tab w:val="num" w:pos="360"/>
        </w:tabs>
        <w:ind w:left="360" w:hanging="360"/>
      </w:pPr>
    </w:lvl>
  </w:abstractNum>
  <w:abstractNum w:abstractNumId="9">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nsid w:val="05E84C00"/>
    <w:multiLevelType w:val="hybridMultilevel"/>
    <w:tmpl w:val="A4223C66"/>
    <w:lvl w:ilvl="0" w:tplc="05F4ADF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D2F25"/>
    <w:multiLevelType w:val="multilevel"/>
    <w:tmpl w:val="C21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6237F7"/>
    <w:multiLevelType w:val="hybridMultilevel"/>
    <w:tmpl w:val="0F209BA4"/>
    <w:lvl w:ilvl="0" w:tplc="628023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8A7"/>
    <w:multiLevelType w:val="hybridMultilevel"/>
    <w:tmpl w:val="EEE8BBC2"/>
    <w:lvl w:ilvl="0" w:tplc="8F182AAE">
      <w:start w:val="1"/>
      <w:numFmt w:val="bullet"/>
      <w:lvlText w:val="•"/>
      <w:lvlJc w:val="left"/>
      <w:pPr>
        <w:tabs>
          <w:tab w:val="num" w:pos="720"/>
        </w:tabs>
        <w:ind w:left="720" w:hanging="360"/>
      </w:pPr>
      <w:rPr>
        <w:rFonts w:ascii="Arial" w:hAnsi="Arial" w:hint="default"/>
      </w:rPr>
    </w:lvl>
    <w:lvl w:ilvl="1" w:tplc="BD84E45E" w:tentative="1">
      <w:start w:val="1"/>
      <w:numFmt w:val="bullet"/>
      <w:lvlText w:val="•"/>
      <w:lvlJc w:val="left"/>
      <w:pPr>
        <w:tabs>
          <w:tab w:val="num" w:pos="1440"/>
        </w:tabs>
        <w:ind w:left="1440" w:hanging="360"/>
      </w:pPr>
      <w:rPr>
        <w:rFonts w:ascii="Arial" w:hAnsi="Arial" w:hint="default"/>
      </w:rPr>
    </w:lvl>
    <w:lvl w:ilvl="2" w:tplc="A58C8BAC" w:tentative="1">
      <w:start w:val="1"/>
      <w:numFmt w:val="bullet"/>
      <w:lvlText w:val="•"/>
      <w:lvlJc w:val="left"/>
      <w:pPr>
        <w:tabs>
          <w:tab w:val="num" w:pos="2160"/>
        </w:tabs>
        <w:ind w:left="2160" w:hanging="360"/>
      </w:pPr>
      <w:rPr>
        <w:rFonts w:ascii="Arial" w:hAnsi="Arial" w:hint="default"/>
      </w:rPr>
    </w:lvl>
    <w:lvl w:ilvl="3" w:tplc="B930D8B6" w:tentative="1">
      <w:start w:val="1"/>
      <w:numFmt w:val="bullet"/>
      <w:lvlText w:val="•"/>
      <w:lvlJc w:val="left"/>
      <w:pPr>
        <w:tabs>
          <w:tab w:val="num" w:pos="2880"/>
        </w:tabs>
        <w:ind w:left="2880" w:hanging="360"/>
      </w:pPr>
      <w:rPr>
        <w:rFonts w:ascii="Arial" w:hAnsi="Arial" w:hint="default"/>
      </w:rPr>
    </w:lvl>
    <w:lvl w:ilvl="4" w:tplc="60787652" w:tentative="1">
      <w:start w:val="1"/>
      <w:numFmt w:val="bullet"/>
      <w:lvlText w:val="•"/>
      <w:lvlJc w:val="left"/>
      <w:pPr>
        <w:tabs>
          <w:tab w:val="num" w:pos="3600"/>
        </w:tabs>
        <w:ind w:left="3600" w:hanging="360"/>
      </w:pPr>
      <w:rPr>
        <w:rFonts w:ascii="Arial" w:hAnsi="Arial" w:hint="default"/>
      </w:rPr>
    </w:lvl>
    <w:lvl w:ilvl="5" w:tplc="C428B4C8" w:tentative="1">
      <w:start w:val="1"/>
      <w:numFmt w:val="bullet"/>
      <w:lvlText w:val="•"/>
      <w:lvlJc w:val="left"/>
      <w:pPr>
        <w:tabs>
          <w:tab w:val="num" w:pos="4320"/>
        </w:tabs>
        <w:ind w:left="4320" w:hanging="360"/>
      </w:pPr>
      <w:rPr>
        <w:rFonts w:ascii="Arial" w:hAnsi="Arial" w:hint="default"/>
      </w:rPr>
    </w:lvl>
    <w:lvl w:ilvl="6" w:tplc="CBFE6906" w:tentative="1">
      <w:start w:val="1"/>
      <w:numFmt w:val="bullet"/>
      <w:lvlText w:val="•"/>
      <w:lvlJc w:val="left"/>
      <w:pPr>
        <w:tabs>
          <w:tab w:val="num" w:pos="5040"/>
        </w:tabs>
        <w:ind w:left="5040" w:hanging="360"/>
      </w:pPr>
      <w:rPr>
        <w:rFonts w:ascii="Arial" w:hAnsi="Arial" w:hint="default"/>
      </w:rPr>
    </w:lvl>
    <w:lvl w:ilvl="7" w:tplc="6FA8DC70" w:tentative="1">
      <w:start w:val="1"/>
      <w:numFmt w:val="bullet"/>
      <w:lvlText w:val="•"/>
      <w:lvlJc w:val="left"/>
      <w:pPr>
        <w:tabs>
          <w:tab w:val="num" w:pos="5760"/>
        </w:tabs>
        <w:ind w:left="5760" w:hanging="360"/>
      </w:pPr>
      <w:rPr>
        <w:rFonts w:ascii="Arial" w:hAnsi="Arial" w:hint="default"/>
      </w:rPr>
    </w:lvl>
    <w:lvl w:ilvl="8" w:tplc="2D6009C0" w:tentative="1">
      <w:start w:val="1"/>
      <w:numFmt w:val="bullet"/>
      <w:lvlText w:val="•"/>
      <w:lvlJc w:val="left"/>
      <w:pPr>
        <w:tabs>
          <w:tab w:val="num" w:pos="6480"/>
        </w:tabs>
        <w:ind w:left="6480" w:hanging="360"/>
      </w:pPr>
      <w:rPr>
        <w:rFonts w:ascii="Arial" w:hAnsi="Arial" w:hint="default"/>
      </w:rPr>
    </w:lvl>
  </w:abstractNum>
  <w:abstractNum w:abstractNumId="14">
    <w:nsid w:val="2462012B"/>
    <w:multiLevelType w:val="hybridMultilevel"/>
    <w:tmpl w:val="055AA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7D4E80"/>
    <w:multiLevelType w:val="hybridMultilevel"/>
    <w:tmpl w:val="9D1CD0EC"/>
    <w:lvl w:ilvl="0" w:tplc="2DB85980">
      <w:start w:val="1"/>
      <w:numFmt w:val="bullet"/>
      <w:lvlText w:val=""/>
      <w:lvlJc w:val="left"/>
      <w:pPr>
        <w:ind w:left="1440" w:hanging="360"/>
      </w:pPr>
      <w:rPr>
        <w:rFonts w:ascii="Wingdings" w:hAnsi="Wingdings" w:hint="default"/>
        <w:color w:val="5F497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E98"/>
    <w:multiLevelType w:val="hybridMultilevel"/>
    <w:tmpl w:val="0F5C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E02964"/>
    <w:multiLevelType w:val="hybridMultilevel"/>
    <w:tmpl w:val="34A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F328C"/>
    <w:multiLevelType w:val="multilevel"/>
    <w:tmpl w:val="04E6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C4AF3"/>
    <w:multiLevelType w:val="multilevel"/>
    <w:tmpl w:val="0CEC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41D55"/>
    <w:multiLevelType w:val="hybridMultilevel"/>
    <w:tmpl w:val="D9BCA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F7311D"/>
    <w:multiLevelType w:val="hybridMultilevel"/>
    <w:tmpl w:val="BEC073F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4C37121C"/>
    <w:multiLevelType w:val="hybridMultilevel"/>
    <w:tmpl w:val="CD88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9E60CA"/>
    <w:multiLevelType w:val="hybridMultilevel"/>
    <w:tmpl w:val="0106C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840F67"/>
    <w:multiLevelType w:val="hybridMultilevel"/>
    <w:tmpl w:val="3B101DF0"/>
    <w:lvl w:ilvl="0" w:tplc="05F4ADF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51E78"/>
    <w:multiLevelType w:val="hybridMultilevel"/>
    <w:tmpl w:val="12F2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C10EC"/>
    <w:multiLevelType w:val="hybridMultilevel"/>
    <w:tmpl w:val="B5F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07DA3"/>
    <w:multiLevelType w:val="multilevel"/>
    <w:tmpl w:val="47C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636A0"/>
    <w:multiLevelType w:val="hybridMultilevel"/>
    <w:tmpl w:val="A4862DA0"/>
    <w:lvl w:ilvl="0" w:tplc="C9D4401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FF25AB"/>
    <w:multiLevelType w:val="multilevel"/>
    <w:tmpl w:val="B8BA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E63A4E"/>
    <w:multiLevelType w:val="hybridMultilevel"/>
    <w:tmpl w:val="0B32B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7D1C5A"/>
    <w:multiLevelType w:val="multilevel"/>
    <w:tmpl w:val="E132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17"/>
  </w:num>
  <w:num w:numId="14">
    <w:abstractNumId w:val="12"/>
  </w:num>
  <w:num w:numId="15">
    <w:abstractNumId w:val="24"/>
  </w:num>
  <w:num w:numId="16">
    <w:abstractNumId w:val="10"/>
  </w:num>
  <w:num w:numId="17">
    <w:abstractNumId w:val="19"/>
  </w:num>
  <w:num w:numId="18">
    <w:abstractNumId w:val="31"/>
  </w:num>
  <w:num w:numId="19">
    <w:abstractNumId w:val="27"/>
  </w:num>
  <w:num w:numId="20">
    <w:abstractNumId w:val="11"/>
  </w:num>
  <w:num w:numId="21">
    <w:abstractNumId w:val="13"/>
  </w:num>
  <w:num w:numId="22">
    <w:abstractNumId w:val="26"/>
  </w:num>
  <w:num w:numId="23">
    <w:abstractNumId w:val="16"/>
  </w:num>
  <w:num w:numId="24">
    <w:abstractNumId w:val="29"/>
  </w:num>
  <w:num w:numId="25">
    <w:abstractNumId w:val="23"/>
  </w:num>
  <w:num w:numId="26">
    <w:abstractNumId w:val="14"/>
  </w:num>
  <w:num w:numId="27">
    <w:abstractNumId w:val="21"/>
  </w:num>
  <w:num w:numId="28">
    <w:abstractNumId w:val="20"/>
  </w:num>
  <w:num w:numId="29">
    <w:abstractNumId w:val="22"/>
  </w:num>
  <w:num w:numId="30">
    <w:abstractNumId w:val="18"/>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AA"/>
    <w:rsid w:val="00001525"/>
    <w:rsid w:val="00021BED"/>
    <w:rsid w:val="00046E63"/>
    <w:rsid w:val="00050C03"/>
    <w:rsid w:val="00063554"/>
    <w:rsid w:val="00066497"/>
    <w:rsid w:val="00086381"/>
    <w:rsid w:val="000931F1"/>
    <w:rsid w:val="000B1EAD"/>
    <w:rsid w:val="000B3267"/>
    <w:rsid w:val="000D6673"/>
    <w:rsid w:val="000D68CF"/>
    <w:rsid w:val="000E5341"/>
    <w:rsid w:val="000E7201"/>
    <w:rsid w:val="000F238D"/>
    <w:rsid w:val="001A06C6"/>
    <w:rsid w:val="001A1548"/>
    <w:rsid w:val="001B3874"/>
    <w:rsid w:val="001C01F7"/>
    <w:rsid w:val="002177AA"/>
    <w:rsid w:val="00222F43"/>
    <w:rsid w:val="00227C3F"/>
    <w:rsid w:val="00237E73"/>
    <w:rsid w:val="00260230"/>
    <w:rsid w:val="00262C3D"/>
    <w:rsid w:val="00262DB7"/>
    <w:rsid w:val="0027504E"/>
    <w:rsid w:val="002A25F8"/>
    <w:rsid w:val="002B20CB"/>
    <w:rsid w:val="002D4447"/>
    <w:rsid w:val="00314EA6"/>
    <w:rsid w:val="00324DF7"/>
    <w:rsid w:val="00350E2C"/>
    <w:rsid w:val="00355403"/>
    <w:rsid w:val="003620EB"/>
    <w:rsid w:val="00377E6F"/>
    <w:rsid w:val="00424E6E"/>
    <w:rsid w:val="0043092C"/>
    <w:rsid w:val="00464BD7"/>
    <w:rsid w:val="00484562"/>
    <w:rsid w:val="00492B4E"/>
    <w:rsid w:val="004C02F3"/>
    <w:rsid w:val="00520D85"/>
    <w:rsid w:val="0052612F"/>
    <w:rsid w:val="005270D4"/>
    <w:rsid w:val="00542891"/>
    <w:rsid w:val="00547BB2"/>
    <w:rsid w:val="005B4236"/>
    <w:rsid w:val="00602A9B"/>
    <w:rsid w:val="00621DA5"/>
    <w:rsid w:val="00625EE3"/>
    <w:rsid w:val="00636D02"/>
    <w:rsid w:val="006770B3"/>
    <w:rsid w:val="00687443"/>
    <w:rsid w:val="006B2EC6"/>
    <w:rsid w:val="007104DD"/>
    <w:rsid w:val="00717571"/>
    <w:rsid w:val="00763FCC"/>
    <w:rsid w:val="00773668"/>
    <w:rsid w:val="007C6926"/>
    <w:rsid w:val="007F5F45"/>
    <w:rsid w:val="008423EE"/>
    <w:rsid w:val="0084415A"/>
    <w:rsid w:val="00852E00"/>
    <w:rsid w:val="00862B5F"/>
    <w:rsid w:val="008D0406"/>
    <w:rsid w:val="008E266A"/>
    <w:rsid w:val="009125D4"/>
    <w:rsid w:val="009210C0"/>
    <w:rsid w:val="009302A2"/>
    <w:rsid w:val="00971531"/>
    <w:rsid w:val="009A7A28"/>
    <w:rsid w:val="009B6C3D"/>
    <w:rsid w:val="009D6A71"/>
    <w:rsid w:val="00A1183D"/>
    <w:rsid w:val="00A868DA"/>
    <w:rsid w:val="00A90782"/>
    <w:rsid w:val="00A97BF9"/>
    <w:rsid w:val="00AB3A03"/>
    <w:rsid w:val="00AC7FAC"/>
    <w:rsid w:val="00B037FE"/>
    <w:rsid w:val="00B63115"/>
    <w:rsid w:val="00BC4E5B"/>
    <w:rsid w:val="00BE68A2"/>
    <w:rsid w:val="00BF469C"/>
    <w:rsid w:val="00C470CE"/>
    <w:rsid w:val="00C70664"/>
    <w:rsid w:val="00C75583"/>
    <w:rsid w:val="00CA3022"/>
    <w:rsid w:val="00CD5C31"/>
    <w:rsid w:val="00CF7F16"/>
    <w:rsid w:val="00D1239E"/>
    <w:rsid w:val="00D351E1"/>
    <w:rsid w:val="00D65FEA"/>
    <w:rsid w:val="00D66229"/>
    <w:rsid w:val="00DA59A6"/>
    <w:rsid w:val="00DD68C1"/>
    <w:rsid w:val="00DF158F"/>
    <w:rsid w:val="00E645A6"/>
    <w:rsid w:val="00EF736C"/>
    <w:rsid w:val="00F04814"/>
    <w:rsid w:val="00F225BE"/>
    <w:rsid w:val="00F33179"/>
    <w:rsid w:val="00F41563"/>
    <w:rsid w:val="00F703DA"/>
    <w:rsid w:val="00F75149"/>
    <w:rsid w:val="00F8044C"/>
    <w:rsid w:val="00F836E1"/>
    <w:rsid w:val="00FB0861"/>
    <w:rsid w:val="00FF0DEE"/>
    <w:rsid w:val="00FF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Date" w:uiPriority="3"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84562"/>
  </w:style>
  <w:style w:type="paragraph" w:styleId="Heading1">
    <w:name w:val="heading 1"/>
    <w:basedOn w:val="Normal"/>
    <w:next w:val="Normal"/>
    <w:link w:val="Heading1Char"/>
    <w:uiPriority w:val="9"/>
    <w:qFormat/>
    <w:rsid w:val="00262C3D"/>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rsid w:val="00262C3D"/>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rsid w:val="00262C3D"/>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rsid w:val="00262C3D"/>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262C3D"/>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262C3D"/>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rsid w:val="00262C3D"/>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rsid w:val="00262C3D"/>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rsid w:val="00262C3D"/>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262C3D"/>
    <w:rPr>
      <w:b w:val="0"/>
      <w:bCs/>
      <w:i w:val="0"/>
      <w:iCs/>
      <w:color w:val="3A3A3A" w:themeColor="text2"/>
      <w:spacing w:val="5"/>
      <w:u w:val="single"/>
    </w:rPr>
  </w:style>
  <w:style w:type="character" w:styleId="IntenseReference">
    <w:name w:val="Intense Reference"/>
    <w:basedOn w:val="DefaultParagraphFont"/>
    <w:uiPriority w:val="32"/>
    <w:semiHidden/>
    <w:unhideWhenUsed/>
    <w:qFormat/>
    <w:rsid w:val="00262C3D"/>
    <w:rPr>
      <w:b/>
      <w:bCs/>
      <w:i/>
      <w:caps/>
      <w:smallCaps w:val="0"/>
      <w:color w:val="3A3A3A" w:themeColor="text2"/>
      <w:spacing w:val="5"/>
    </w:rPr>
  </w:style>
  <w:style w:type="character" w:customStyle="1" w:styleId="Heading1Char">
    <w:name w:val="Heading 1 Char"/>
    <w:basedOn w:val="DefaultParagraphFont"/>
    <w:link w:val="Heading1"/>
    <w:uiPriority w:val="9"/>
    <w:rsid w:val="00262C3D"/>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sid w:val="00262C3D"/>
    <w:rPr>
      <w:rFonts w:asciiTheme="majorHAnsi" w:eastAsiaTheme="majorEastAsia" w:hAnsiTheme="majorHAnsi" w:cstheme="majorBidi"/>
      <w:b/>
    </w:rPr>
  </w:style>
  <w:style w:type="paragraph" w:styleId="Title">
    <w:name w:val="Title"/>
    <w:basedOn w:val="Normal"/>
    <w:link w:val="TitleChar"/>
    <w:uiPriority w:val="1"/>
    <w:qFormat/>
    <w:rsid w:val="00262C3D"/>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sid w:val="00262C3D"/>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rsid w:val="00262C3D"/>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sid w:val="00262C3D"/>
    <w:rPr>
      <w:rFonts w:eastAsiaTheme="minorEastAsia"/>
      <w:i/>
      <w:sz w:val="48"/>
    </w:rPr>
  </w:style>
  <w:style w:type="paragraph" w:styleId="Date">
    <w:name w:val="Date"/>
    <w:basedOn w:val="Normal"/>
    <w:next w:val="Heading1"/>
    <w:link w:val="DateChar"/>
    <w:uiPriority w:val="3"/>
    <w:qFormat/>
    <w:rsid w:val="00262C3D"/>
    <w:pPr>
      <w:spacing w:before="480" w:after="60" w:line="240" w:lineRule="auto"/>
    </w:pPr>
    <w:rPr>
      <w:sz w:val="32"/>
    </w:rPr>
  </w:style>
  <w:style w:type="character" w:customStyle="1" w:styleId="DateChar">
    <w:name w:val="Date Char"/>
    <w:basedOn w:val="DefaultParagraphFont"/>
    <w:link w:val="Date"/>
    <w:uiPriority w:val="3"/>
    <w:rsid w:val="00262C3D"/>
    <w:rPr>
      <w:sz w:val="32"/>
    </w:rPr>
  </w:style>
  <w:style w:type="paragraph" w:styleId="Footer">
    <w:name w:val="footer"/>
    <w:basedOn w:val="Normal"/>
    <w:link w:val="FooterChar"/>
    <w:uiPriority w:val="99"/>
    <w:unhideWhenUsed/>
    <w:qFormat/>
    <w:rsid w:val="00262C3D"/>
    <w:pPr>
      <w:spacing w:after="0" w:line="240" w:lineRule="auto"/>
    </w:pPr>
    <w:rPr>
      <w:b/>
      <w:sz w:val="36"/>
    </w:rPr>
  </w:style>
  <w:style w:type="character" w:customStyle="1" w:styleId="FooterChar">
    <w:name w:val="Footer Char"/>
    <w:basedOn w:val="DefaultParagraphFont"/>
    <w:link w:val="Footer"/>
    <w:uiPriority w:val="99"/>
    <w:rsid w:val="00262C3D"/>
    <w:rPr>
      <w:b/>
      <w:sz w:val="36"/>
    </w:rPr>
  </w:style>
  <w:style w:type="table" w:styleId="TableGrid">
    <w:name w:val="Table Grid"/>
    <w:basedOn w:val="TableNormal"/>
    <w:rsid w:val="0026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262C3D"/>
    <w:pPr>
      <w:spacing w:after="0" w:line="240" w:lineRule="auto"/>
    </w:pPr>
  </w:style>
  <w:style w:type="character" w:customStyle="1" w:styleId="HeaderChar">
    <w:name w:val="Header Char"/>
    <w:basedOn w:val="DefaultParagraphFont"/>
    <w:link w:val="Header"/>
    <w:uiPriority w:val="99"/>
    <w:rsid w:val="00262C3D"/>
  </w:style>
  <w:style w:type="paragraph" w:styleId="Caption">
    <w:name w:val="caption"/>
    <w:basedOn w:val="Normal"/>
    <w:next w:val="Normal"/>
    <w:uiPriority w:val="35"/>
    <w:semiHidden/>
    <w:unhideWhenUsed/>
    <w:qFormat/>
    <w:rsid w:val="00262C3D"/>
    <w:pPr>
      <w:spacing w:after="200" w:line="240" w:lineRule="auto"/>
    </w:pPr>
    <w:rPr>
      <w:i/>
      <w:iCs/>
      <w:sz w:val="22"/>
      <w:szCs w:val="18"/>
    </w:rPr>
  </w:style>
  <w:style w:type="character" w:styleId="Emphasis">
    <w:name w:val="Emphasis"/>
    <w:basedOn w:val="DefaultParagraphFont"/>
    <w:uiPriority w:val="20"/>
    <w:semiHidden/>
    <w:unhideWhenUsed/>
    <w:qFormat/>
    <w:rsid w:val="00262C3D"/>
    <w:rPr>
      <w:i/>
      <w:iCs/>
      <w:caps/>
      <w:smallCaps w:val="0"/>
      <w:color w:val="3A3A3A" w:themeColor="text2"/>
    </w:rPr>
  </w:style>
  <w:style w:type="character" w:styleId="IntenseEmphasis">
    <w:name w:val="Intense Emphasis"/>
    <w:basedOn w:val="DefaultParagraphFont"/>
    <w:uiPriority w:val="21"/>
    <w:semiHidden/>
    <w:unhideWhenUsed/>
    <w:qFormat/>
    <w:rsid w:val="00262C3D"/>
    <w:rPr>
      <w:b/>
      <w:iCs/>
      <w:caps/>
      <w:smallCaps w:val="0"/>
      <w:color w:val="3A3A3A" w:themeColor="text2"/>
    </w:rPr>
  </w:style>
  <w:style w:type="paragraph" w:styleId="IntenseQuote">
    <w:name w:val="Intense Quote"/>
    <w:basedOn w:val="Normal"/>
    <w:next w:val="Normal"/>
    <w:link w:val="IntenseQuoteChar"/>
    <w:uiPriority w:val="30"/>
    <w:semiHidden/>
    <w:unhideWhenUsed/>
    <w:qFormat/>
    <w:rsid w:val="00262C3D"/>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sid w:val="00262C3D"/>
    <w:rPr>
      <w:b/>
      <w:i/>
      <w:iCs/>
      <w:sz w:val="36"/>
    </w:rPr>
  </w:style>
  <w:style w:type="character" w:styleId="PlaceholderText">
    <w:name w:val="Placeholder Text"/>
    <w:basedOn w:val="DefaultParagraphFont"/>
    <w:uiPriority w:val="99"/>
    <w:semiHidden/>
    <w:rsid w:val="00262C3D"/>
    <w:rPr>
      <w:color w:val="808080"/>
    </w:rPr>
  </w:style>
  <w:style w:type="paragraph" w:styleId="Quote">
    <w:name w:val="Quote"/>
    <w:basedOn w:val="Normal"/>
    <w:next w:val="Normal"/>
    <w:link w:val="QuoteChar"/>
    <w:uiPriority w:val="29"/>
    <w:semiHidden/>
    <w:unhideWhenUsed/>
    <w:qFormat/>
    <w:rsid w:val="00262C3D"/>
    <w:pPr>
      <w:spacing w:before="200"/>
      <w:ind w:left="864" w:right="864"/>
      <w:jc w:val="center"/>
    </w:pPr>
    <w:rPr>
      <w:iCs/>
      <w:sz w:val="36"/>
    </w:rPr>
  </w:style>
  <w:style w:type="character" w:customStyle="1" w:styleId="QuoteChar">
    <w:name w:val="Quote Char"/>
    <w:basedOn w:val="DefaultParagraphFont"/>
    <w:link w:val="Quote"/>
    <w:uiPriority w:val="29"/>
    <w:semiHidden/>
    <w:rsid w:val="00262C3D"/>
    <w:rPr>
      <w:iCs/>
      <w:sz w:val="36"/>
    </w:rPr>
  </w:style>
  <w:style w:type="character" w:styleId="Strong">
    <w:name w:val="Strong"/>
    <w:basedOn w:val="DefaultParagraphFont"/>
    <w:uiPriority w:val="22"/>
    <w:unhideWhenUsed/>
    <w:qFormat/>
    <w:rsid w:val="00262C3D"/>
    <w:rPr>
      <w:b/>
      <w:bCs/>
      <w:color w:val="3A3A3A" w:themeColor="text2"/>
    </w:rPr>
  </w:style>
  <w:style w:type="character" w:styleId="SubtleEmphasis">
    <w:name w:val="Subtle Emphasis"/>
    <w:basedOn w:val="DefaultParagraphFont"/>
    <w:uiPriority w:val="19"/>
    <w:semiHidden/>
    <w:unhideWhenUsed/>
    <w:qFormat/>
    <w:rsid w:val="00262C3D"/>
    <w:rPr>
      <w:i/>
      <w:iCs/>
      <w:color w:val="3A3A3A" w:themeColor="text2"/>
    </w:rPr>
  </w:style>
  <w:style w:type="character" w:styleId="SubtleReference">
    <w:name w:val="Subtle Reference"/>
    <w:basedOn w:val="DefaultParagraphFont"/>
    <w:uiPriority w:val="31"/>
    <w:semiHidden/>
    <w:unhideWhenUsed/>
    <w:qFormat/>
    <w:rsid w:val="00262C3D"/>
    <w:rPr>
      <w:i/>
      <w:caps/>
      <w:smallCaps w:val="0"/>
      <w:color w:val="3A3A3A" w:themeColor="text2"/>
    </w:rPr>
  </w:style>
  <w:style w:type="paragraph" w:styleId="TOCHeading">
    <w:name w:val="TOC Heading"/>
    <w:basedOn w:val="Heading1"/>
    <w:next w:val="Normal"/>
    <w:uiPriority w:val="39"/>
    <w:semiHidden/>
    <w:unhideWhenUsed/>
    <w:qFormat/>
    <w:rsid w:val="00262C3D"/>
    <w:pPr>
      <w:outlineLvl w:val="9"/>
    </w:pPr>
  </w:style>
  <w:style w:type="character" w:customStyle="1" w:styleId="Heading3Char">
    <w:name w:val="Heading 3 Char"/>
    <w:basedOn w:val="DefaultParagraphFont"/>
    <w:link w:val="Heading3"/>
    <w:uiPriority w:val="9"/>
    <w:semiHidden/>
    <w:rsid w:val="00262C3D"/>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sid w:val="00262C3D"/>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62C3D"/>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sid w:val="00262C3D"/>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sid w:val="00262C3D"/>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sid w:val="00262C3D"/>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sid w:val="00262C3D"/>
    <w:rPr>
      <w:rFonts w:asciiTheme="majorHAnsi" w:eastAsiaTheme="majorEastAsia" w:hAnsiTheme="majorHAnsi" w:cstheme="majorBidi"/>
      <w:i/>
      <w:iCs/>
      <w:sz w:val="24"/>
      <w:szCs w:val="21"/>
    </w:rPr>
  </w:style>
  <w:style w:type="paragraph" w:customStyle="1" w:styleId="Standard">
    <w:name w:val="Standard"/>
    <w:rsid w:val="00F04814"/>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val="en-GB" w:eastAsia="en-GB"/>
    </w:rPr>
  </w:style>
  <w:style w:type="paragraph" w:styleId="ListParagraph">
    <w:name w:val="List Paragraph"/>
    <w:basedOn w:val="Normal"/>
    <w:uiPriority w:val="34"/>
    <w:unhideWhenUsed/>
    <w:qFormat/>
    <w:rsid w:val="00F33179"/>
    <w:pPr>
      <w:ind w:left="720"/>
      <w:contextualSpacing/>
    </w:pPr>
  </w:style>
  <w:style w:type="paragraph" w:styleId="NormalWeb">
    <w:name w:val="Normal (Web)"/>
    <w:basedOn w:val="Normal"/>
    <w:uiPriority w:val="99"/>
    <w:semiHidden/>
    <w:unhideWhenUsed/>
    <w:rsid w:val="00BC4E5B"/>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paragraph" w:styleId="NoSpacing">
    <w:name w:val="No Spacing"/>
    <w:uiPriority w:val="1"/>
    <w:qFormat/>
    <w:rsid w:val="00066497"/>
    <w:pPr>
      <w:spacing w:after="0" w:line="240" w:lineRule="auto"/>
    </w:pPr>
    <w:rPr>
      <w:rFonts w:eastAsiaTheme="minorEastAsia"/>
      <w:color w:val="auto"/>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Date" w:uiPriority="3"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84562"/>
  </w:style>
  <w:style w:type="paragraph" w:styleId="Heading1">
    <w:name w:val="heading 1"/>
    <w:basedOn w:val="Normal"/>
    <w:next w:val="Normal"/>
    <w:link w:val="Heading1Char"/>
    <w:uiPriority w:val="9"/>
    <w:qFormat/>
    <w:rsid w:val="00262C3D"/>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rsid w:val="00262C3D"/>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rsid w:val="00262C3D"/>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rsid w:val="00262C3D"/>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262C3D"/>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262C3D"/>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rsid w:val="00262C3D"/>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rsid w:val="00262C3D"/>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rsid w:val="00262C3D"/>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262C3D"/>
    <w:rPr>
      <w:b w:val="0"/>
      <w:bCs/>
      <w:i w:val="0"/>
      <w:iCs/>
      <w:color w:val="3A3A3A" w:themeColor="text2"/>
      <w:spacing w:val="5"/>
      <w:u w:val="single"/>
    </w:rPr>
  </w:style>
  <w:style w:type="character" w:styleId="IntenseReference">
    <w:name w:val="Intense Reference"/>
    <w:basedOn w:val="DefaultParagraphFont"/>
    <w:uiPriority w:val="32"/>
    <w:semiHidden/>
    <w:unhideWhenUsed/>
    <w:qFormat/>
    <w:rsid w:val="00262C3D"/>
    <w:rPr>
      <w:b/>
      <w:bCs/>
      <w:i/>
      <w:caps/>
      <w:smallCaps w:val="0"/>
      <w:color w:val="3A3A3A" w:themeColor="text2"/>
      <w:spacing w:val="5"/>
    </w:rPr>
  </w:style>
  <w:style w:type="character" w:customStyle="1" w:styleId="Heading1Char">
    <w:name w:val="Heading 1 Char"/>
    <w:basedOn w:val="DefaultParagraphFont"/>
    <w:link w:val="Heading1"/>
    <w:uiPriority w:val="9"/>
    <w:rsid w:val="00262C3D"/>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sid w:val="00262C3D"/>
    <w:rPr>
      <w:rFonts w:asciiTheme="majorHAnsi" w:eastAsiaTheme="majorEastAsia" w:hAnsiTheme="majorHAnsi" w:cstheme="majorBidi"/>
      <w:b/>
    </w:rPr>
  </w:style>
  <w:style w:type="paragraph" w:styleId="Title">
    <w:name w:val="Title"/>
    <w:basedOn w:val="Normal"/>
    <w:link w:val="TitleChar"/>
    <w:uiPriority w:val="1"/>
    <w:qFormat/>
    <w:rsid w:val="00262C3D"/>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sid w:val="00262C3D"/>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rsid w:val="00262C3D"/>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sid w:val="00262C3D"/>
    <w:rPr>
      <w:rFonts w:eastAsiaTheme="minorEastAsia"/>
      <w:i/>
      <w:sz w:val="48"/>
    </w:rPr>
  </w:style>
  <w:style w:type="paragraph" w:styleId="Date">
    <w:name w:val="Date"/>
    <w:basedOn w:val="Normal"/>
    <w:next w:val="Heading1"/>
    <w:link w:val="DateChar"/>
    <w:uiPriority w:val="3"/>
    <w:qFormat/>
    <w:rsid w:val="00262C3D"/>
    <w:pPr>
      <w:spacing w:before="480" w:after="60" w:line="240" w:lineRule="auto"/>
    </w:pPr>
    <w:rPr>
      <w:sz w:val="32"/>
    </w:rPr>
  </w:style>
  <w:style w:type="character" w:customStyle="1" w:styleId="DateChar">
    <w:name w:val="Date Char"/>
    <w:basedOn w:val="DefaultParagraphFont"/>
    <w:link w:val="Date"/>
    <w:uiPriority w:val="3"/>
    <w:rsid w:val="00262C3D"/>
    <w:rPr>
      <w:sz w:val="32"/>
    </w:rPr>
  </w:style>
  <w:style w:type="paragraph" w:styleId="Footer">
    <w:name w:val="footer"/>
    <w:basedOn w:val="Normal"/>
    <w:link w:val="FooterChar"/>
    <w:uiPriority w:val="99"/>
    <w:unhideWhenUsed/>
    <w:qFormat/>
    <w:rsid w:val="00262C3D"/>
    <w:pPr>
      <w:spacing w:after="0" w:line="240" w:lineRule="auto"/>
    </w:pPr>
    <w:rPr>
      <w:b/>
      <w:sz w:val="36"/>
    </w:rPr>
  </w:style>
  <w:style w:type="character" w:customStyle="1" w:styleId="FooterChar">
    <w:name w:val="Footer Char"/>
    <w:basedOn w:val="DefaultParagraphFont"/>
    <w:link w:val="Footer"/>
    <w:uiPriority w:val="99"/>
    <w:rsid w:val="00262C3D"/>
    <w:rPr>
      <w:b/>
      <w:sz w:val="36"/>
    </w:rPr>
  </w:style>
  <w:style w:type="table" w:styleId="TableGrid">
    <w:name w:val="Table Grid"/>
    <w:basedOn w:val="TableNormal"/>
    <w:rsid w:val="0026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262C3D"/>
    <w:pPr>
      <w:spacing w:after="0" w:line="240" w:lineRule="auto"/>
    </w:pPr>
  </w:style>
  <w:style w:type="character" w:customStyle="1" w:styleId="HeaderChar">
    <w:name w:val="Header Char"/>
    <w:basedOn w:val="DefaultParagraphFont"/>
    <w:link w:val="Header"/>
    <w:uiPriority w:val="99"/>
    <w:rsid w:val="00262C3D"/>
  </w:style>
  <w:style w:type="paragraph" w:styleId="Caption">
    <w:name w:val="caption"/>
    <w:basedOn w:val="Normal"/>
    <w:next w:val="Normal"/>
    <w:uiPriority w:val="35"/>
    <w:semiHidden/>
    <w:unhideWhenUsed/>
    <w:qFormat/>
    <w:rsid w:val="00262C3D"/>
    <w:pPr>
      <w:spacing w:after="200" w:line="240" w:lineRule="auto"/>
    </w:pPr>
    <w:rPr>
      <w:i/>
      <w:iCs/>
      <w:sz w:val="22"/>
      <w:szCs w:val="18"/>
    </w:rPr>
  </w:style>
  <w:style w:type="character" w:styleId="Emphasis">
    <w:name w:val="Emphasis"/>
    <w:basedOn w:val="DefaultParagraphFont"/>
    <w:uiPriority w:val="20"/>
    <w:semiHidden/>
    <w:unhideWhenUsed/>
    <w:qFormat/>
    <w:rsid w:val="00262C3D"/>
    <w:rPr>
      <w:i/>
      <w:iCs/>
      <w:caps/>
      <w:smallCaps w:val="0"/>
      <w:color w:val="3A3A3A" w:themeColor="text2"/>
    </w:rPr>
  </w:style>
  <w:style w:type="character" w:styleId="IntenseEmphasis">
    <w:name w:val="Intense Emphasis"/>
    <w:basedOn w:val="DefaultParagraphFont"/>
    <w:uiPriority w:val="21"/>
    <w:semiHidden/>
    <w:unhideWhenUsed/>
    <w:qFormat/>
    <w:rsid w:val="00262C3D"/>
    <w:rPr>
      <w:b/>
      <w:iCs/>
      <w:caps/>
      <w:smallCaps w:val="0"/>
      <w:color w:val="3A3A3A" w:themeColor="text2"/>
    </w:rPr>
  </w:style>
  <w:style w:type="paragraph" w:styleId="IntenseQuote">
    <w:name w:val="Intense Quote"/>
    <w:basedOn w:val="Normal"/>
    <w:next w:val="Normal"/>
    <w:link w:val="IntenseQuoteChar"/>
    <w:uiPriority w:val="30"/>
    <w:semiHidden/>
    <w:unhideWhenUsed/>
    <w:qFormat/>
    <w:rsid w:val="00262C3D"/>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sid w:val="00262C3D"/>
    <w:rPr>
      <w:b/>
      <w:i/>
      <w:iCs/>
      <w:sz w:val="36"/>
    </w:rPr>
  </w:style>
  <w:style w:type="character" w:styleId="PlaceholderText">
    <w:name w:val="Placeholder Text"/>
    <w:basedOn w:val="DefaultParagraphFont"/>
    <w:uiPriority w:val="99"/>
    <w:semiHidden/>
    <w:rsid w:val="00262C3D"/>
    <w:rPr>
      <w:color w:val="808080"/>
    </w:rPr>
  </w:style>
  <w:style w:type="paragraph" w:styleId="Quote">
    <w:name w:val="Quote"/>
    <w:basedOn w:val="Normal"/>
    <w:next w:val="Normal"/>
    <w:link w:val="QuoteChar"/>
    <w:uiPriority w:val="29"/>
    <w:semiHidden/>
    <w:unhideWhenUsed/>
    <w:qFormat/>
    <w:rsid w:val="00262C3D"/>
    <w:pPr>
      <w:spacing w:before="200"/>
      <w:ind w:left="864" w:right="864"/>
      <w:jc w:val="center"/>
    </w:pPr>
    <w:rPr>
      <w:iCs/>
      <w:sz w:val="36"/>
    </w:rPr>
  </w:style>
  <w:style w:type="character" w:customStyle="1" w:styleId="QuoteChar">
    <w:name w:val="Quote Char"/>
    <w:basedOn w:val="DefaultParagraphFont"/>
    <w:link w:val="Quote"/>
    <w:uiPriority w:val="29"/>
    <w:semiHidden/>
    <w:rsid w:val="00262C3D"/>
    <w:rPr>
      <w:iCs/>
      <w:sz w:val="36"/>
    </w:rPr>
  </w:style>
  <w:style w:type="character" w:styleId="Strong">
    <w:name w:val="Strong"/>
    <w:basedOn w:val="DefaultParagraphFont"/>
    <w:uiPriority w:val="22"/>
    <w:unhideWhenUsed/>
    <w:qFormat/>
    <w:rsid w:val="00262C3D"/>
    <w:rPr>
      <w:b/>
      <w:bCs/>
      <w:color w:val="3A3A3A" w:themeColor="text2"/>
    </w:rPr>
  </w:style>
  <w:style w:type="character" w:styleId="SubtleEmphasis">
    <w:name w:val="Subtle Emphasis"/>
    <w:basedOn w:val="DefaultParagraphFont"/>
    <w:uiPriority w:val="19"/>
    <w:semiHidden/>
    <w:unhideWhenUsed/>
    <w:qFormat/>
    <w:rsid w:val="00262C3D"/>
    <w:rPr>
      <w:i/>
      <w:iCs/>
      <w:color w:val="3A3A3A" w:themeColor="text2"/>
    </w:rPr>
  </w:style>
  <w:style w:type="character" w:styleId="SubtleReference">
    <w:name w:val="Subtle Reference"/>
    <w:basedOn w:val="DefaultParagraphFont"/>
    <w:uiPriority w:val="31"/>
    <w:semiHidden/>
    <w:unhideWhenUsed/>
    <w:qFormat/>
    <w:rsid w:val="00262C3D"/>
    <w:rPr>
      <w:i/>
      <w:caps/>
      <w:smallCaps w:val="0"/>
      <w:color w:val="3A3A3A" w:themeColor="text2"/>
    </w:rPr>
  </w:style>
  <w:style w:type="paragraph" w:styleId="TOCHeading">
    <w:name w:val="TOC Heading"/>
    <w:basedOn w:val="Heading1"/>
    <w:next w:val="Normal"/>
    <w:uiPriority w:val="39"/>
    <w:semiHidden/>
    <w:unhideWhenUsed/>
    <w:qFormat/>
    <w:rsid w:val="00262C3D"/>
    <w:pPr>
      <w:outlineLvl w:val="9"/>
    </w:pPr>
  </w:style>
  <w:style w:type="character" w:customStyle="1" w:styleId="Heading3Char">
    <w:name w:val="Heading 3 Char"/>
    <w:basedOn w:val="DefaultParagraphFont"/>
    <w:link w:val="Heading3"/>
    <w:uiPriority w:val="9"/>
    <w:semiHidden/>
    <w:rsid w:val="00262C3D"/>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sid w:val="00262C3D"/>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262C3D"/>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sid w:val="00262C3D"/>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sid w:val="00262C3D"/>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sid w:val="00262C3D"/>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sid w:val="00262C3D"/>
    <w:rPr>
      <w:rFonts w:asciiTheme="majorHAnsi" w:eastAsiaTheme="majorEastAsia" w:hAnsiTheme="majorHAnsi" w:cstheme="majorBidi"/>
      <w:i/>
      <w:iCs/>
      <w:sz w:val="24"/>
      <w:szCs w:val="21"/>
    </w:rPr>
  </w:style>
  <w:style w:type="paragraph" w:customStyle="1" w:styleId="Standard">
    <w:name w:val="Standard"/>
    <w:rsid w:val="00F04814"/>
    <w:pPr>
      <w:widowControl w:val="0"/>
      <w:suppressAutoHyphens/>
      <w:autoSpaceDN w:val="0"/>
      <w:spacing w:after="0" w:line="240" w:lineRule="auto"/>
      <w:textAlignment w:val="baseline"/>
    </w:pPr>
    <w:rPr>
      <w:rFonts w:ascii="Times New Roman" w:eastAsia="Lucida Sans Unicode" w:hAnsi="Times New Roman" w:cs="Tahoma"/>
      <w:color w:val="auto"/>
      <w:kern w:val="3"/>
      <w:sz w:val="24"/>
      <w:szCs w:val="24"/>
      <w:lang w:val="en-GB" w:eastAsia="en-GB"/>
    </w:rPr>
  </w:style>
  <w:style w:type="paragraph" w:styleId="ListParagraph">
    <w:name w:val="List Paragraph"/>
    <w:basedOn w:val="Normal"/>
    <w:uiPriority w:val="34"/>
    <w:unhideWhenUsed/>
    <w:qFormat/>
    <w:rsid w:val="00F33179"/>
    <w:pPr>
      <w:ind w:left="720"/>
      <w:contextualSpacing/>
    </w:pPr>
  </w:style>
  <w:style w:type="paragraph" w:styleId="NormalWeb">
    <w:name w:val="Normal (Web)"/>
    <w:basedOn w:val="Normal"/>
    <w:uiPriority w:val="99"/>
    <w:semiHidden/>
    <w:unhideWhenUsed/>
    <w:rsid w:val="00BC4E5B"/>
    <w:pPr>
      <w:spacing w:before="100" w:beforeAutospacing="1" w:after="100" w:afterAutospacing="1" w:line="240" w:lineRule="auto"/>
    </w:pPr>
    <w:rPr>
      <w:rFonts w:ascii="Times New Roman" w:eastAsia="Times New Roman" w:hAnsi="Times New Roman" w:cs="Times New Roman"/>
      <w:color w:val="auto"/>
      <w:sz w:val="24"/>
      <w:szCs w:val="24"/>
      <w:lang w:val="en-GB" w:eastAsia="en-US"/>
    </w:rPr>
  </w:style>
  <w:style w:type="paragraph" w:styleId="NoSpacing">
    <w:name w:val="No Spacing"/>
    <w:uiPriority w:val="1"/>
    <w:qFormat/>
    <w:rsid w:val="00066497"/>
    <w:pPr>
      <w:spacing w:after="0" w:line="240" w:lineRule="auto"/>
    </w:pPr>
    <w:rPr>
      <w:rFonts w:eastAsiaTheme="minorEastAsia"/>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7790">
      <w:bodyDiv w:val="1"/>
      <w:marLeft w:val="0"/>
      <w:marRight w:val="0"/>
      <w:marTop w:val="0"/>
      <w:marBottom w:val="0"/>
      <w:divBdr>
        <w:top w:val="none" w:sz="0" w:space="0" w:color="auto"/>
        <w:left w:val="none" w:sz="0" w:space="0" w:color="auto"/>
        <w:bottom w:val="none" w:sz="0" w:space="0" w:color="auto"/>
        <w:right w:val="none" w:sz="0" w:space="0" w:color="auto"/>
      </w:divBdr>
    </w:div>
    <w:div w:id="781923111">
      <w:bodyDiv w:val="1"/>
      <w:marLeft w:val="0"/>
      <w:marRight w:val="0"/>
      <w:marTop w:val="0"/>
      <w:marBottom w:val="0"/>
      <w:divBdr>
        <w:top w:val="none" w:sz="0" w:space="0" w:color="auto"/>
        <w:left w:val="none" w:sz="0" w:space="0" w:color="auto"/>
        <w:bottom w:val="none" w:sz="0" w:space="0" w:color="auto"/>
        <w:right w:val="none" w:sz="0" w:space="0" w:color="auto"/>
      </w:divBdr>
    </w:div>
    <w:div w:id="834876902">
      <w:bodyDiv w:val="1"/>
      <w:marLeft w:val="0"/>
      <w:marRight w:val="0"/>
      <w:marTop w:val="0"/>
      <w:marBottom w:val="0"/>
      <w:divBdr>
        <w:top w:val="none" w:sz="0" w:space="0" w:color="auto"/>
        <w:left w:val="none" w:sz="0" w:space="0" w:color="auto"/>
        <w:bottom w:val="none" w:sz="0" w:space="0" w:color="auto"/>
        <w:right w:val="none" w:sz="0" w:space="0" w:color="auto"/>
      </w:divBdr>
      <w:divsChild>
        <w:div w:id="71974416">
          <w:marLeft w:val="907"/>
          <w:marRight w:val="0"/>
          <w:marTop w:val="0"/>
          <w:marBottom w:val="0"/>
          <w:divBdr>
            <w:top w:val="none" w:sz="0" w:space="0" w:color="auto"/>
            <w:left w:val="none" w:sz="0" w:space="0" w:color="auto"/>
            <w:bottom w:val="none" w:sz="0" w:space="0" w:color="auto"/>
            <w:right w:val="none" w:sz="0" w:space="0" w:color="auto"/>
          </w:divBdr>
        </w:div>
        <w:div w:id="1130514241">
          <w:marLeft w:val="907"/>
          <w:marRight w:val="0"/>
          <w:marTop w:val="0"/>
          <w:marBottom w:val="0"/>
          <w:divBdr>
            <w:top w:val="none" w:sz="0" w:space="0" w:color="auto"/>
            <w:left w:val="none" w:sz="0" w:space="0" w:color="auto"/>
            <w:bottom w:val="none" w:sz="0" w:space="0" w:color="auto"/>
            <w:right w:val="none" w:sz="0" w:space="0" w:color="auto"/>
          </w:divBdr>
        </w:div>
      </w:divsChild>
    </w:div>
    <w:div w:id="1096710630">
      <w:bodyDiv w:val="1"/>
      <w:marLeft w:val="0"/>
      <w:marRight w:val="0"/>
      <w:marTop w:val="0"/>
      <w:marBottom w:val="0"/>
      <w:divBdr>
        <w:top w:val="none" w:sz="0" w:space="0" w:color="auto"/>
        <w:left w:val="none" w:sz="0" w:space="0" w:color="auto"/>
        <w:bottom w:val="none" w:sz="0" w:space="0" w:color="auto"/>
        <w:right w:val="none" w:sz="0" w:space="0" w:color="auto"/>
      </w:divBdr>
    </w:div>
    <w:div w:id="1541553422">
      <w:bodyDiv w:val="1"/>
      <w:marLeft w:val="0"/>
      <w:marRight w:val="0"/>
      <w:marTop w:val="0"/>
      <w:marBottom w:val="0"/>
      <w:divBdr>
        <w:top w:val="none" w:sz="0" w:space="0" w:color="auto"/>
        <w:left w:val="none" w:sz="0" w:space="0" w:color="auto"/>
        <w:bottom w:val="none" w:sz="0" w:space="0" w:color="auto"/>
        <w:right w:val="none" w:sz="0" w:space="0" w:color="auto"/>
      </w:divBdr>
    </w:div>
    <w:div w:id="1857035758">
      <w:bodyDiv w:val="1"/>
      <w:marLeft w:val="0"/>
      <w:marRight w:val="0"/>
      <w:marTop w:val="0"/>
      <w:marBottom w:val="0"/>
      <w:divBdr>
        <w:top w:val="none" w:sz="0" w:space="0" w:color="auto"/>
        <w:left w:val="none" w:sz="0" w:space="0" w:color="auto"/>
        <w:bottom w:val="none" w:sz="0" w:space="0" w:color="auto"/>
        <w:right w:val="none" w:sz="0" w:space="0" w:color="auto"/>
      </w:divBdr>
    </w:div>
    <w:div w:id="18718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QUANTUM</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grice</dc:creator>
  <cp:lastModifiedBy>Dorottya Misra</cp:lastModifiedBy>
  <cp:revision>15</cp:revision>
  <dcterms:created xsi:type="dcterms:W3CDTF">2020-10-30T11:45:00Z</dcterms:created>
  <dcterms:modified xsi:type="dcterms:W3CDTF">2020-10-30T11:52:00Z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